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DC4F5" w14:textId="77777777" w:rsidR="00E07582" w:rsidRPr="000C6D2D" w:rsidRDefault="00E07582" w:rsidP="00E0758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C6D2D">
        <w:rPr>
          <w:rFonts w:ascii="Arial" w:hAnsi="Arial" w:cs="Arial"/>
          <w:b/>
          <w:sz w:val="20"/>
          <w:szCs w:val="20"/>
        </w:rPr>
        <w:t>Haushaltssatzung</w:t>
      </w:r>
    </w:p>
    <w:p w14:paraId="6349A5BF" w14:textId="1DA34A16" w:rsidR="00E07582" w:rsidRPr="000C6D2D" w:rsidRDefault="00E07582" w:rsidP="00E0758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C6D2D">
        <w:rPr>
          <w:rFonts w:ascii="Arial" w:hAnsi="Arial" w:cs="Arial"/>
          <w:b/>
          <w:sz w:val="20"/>
          <w:szCs w:val="20"/>
        </w:rPr>
        <w:t xml:space="preserve">des Zweckverbandes RheinHunsrück Wasser, </w:t>
      </w:r>
      <w:proofErr w:type="spellStart"/>
      <w:r w:rsidRPr="000C6D2D">
        <w:rPr>
          <w:rFonts w:ascii="Arial" w:hAnsi="Arial" w:cs="Arial"/>
          <w:b/>
          <w:sz w:val="20"/>
          <w:szCs w:val="20"/>
        </w:rPr>
        <w:t>Dörth</w:t>
      </w:r>
      <w:proofErr w:type="spellEnd"/>
      <w:r w:rsidRPr="000C6D2D">
        <w:rPr>
          <w:rFonts w:ascii="Arial" w:hAnsi="Arial" w:cs="Arial"/>
          <w:b/>
          <w:sz w:val="20"/>
          <w:szCs w:val="20"/>
        </w:rPr>
        <w:t xml:space="preserve"> zum Wirtschaftsplan 202</w:t>
      </w:r>
      <w:r w:rsidR="005F12A1">
        <w:rPr>
          <w:rFonts w:ascii="Arial" w:hAnsi="Arial" w:cs="Arial"/>
          <w:b/>
          <w:sz w:val="20"/>
          <w:szCs w:val="20"/>
        </w:rPr>
        <w:t>5</w:t>
      </w:r>
    </w:p>
    <w:p w14:paraId="1B6879D0" w14:textId="77777777" w:rsidR="00E07582" w:rsidRPr="000C6D2D" w:rsidRDefault="00E07582" w:rsidP="00E0758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FFE0792" w14:textId="77777777" w:rsidR="00E07582" w:rsidRPr="000C6D2D" w:rsidRDefault="00E07582" w:rsidP="00E0758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C6D2D">
        <w:rPr>
          <w:rFonts w:ascii="Arial" w:hAnsi="Arial" w:cs="Arial"/>
          <w:b/>
          <w:sz w:val="20"/>
          <w:szCs w:val="20"/>
        </w:rPr>
        <w:t>§ 6</w:t>
      </w:r>
    </w:p>
    <w:p w14:paraId="5F75540A" w14:textId="77777777" w:rsidR="00E07582" w:rsidRPr="000C6D2D" w:rsidRDefault="00E07582" w:rsidP="00E07582">
      <w:pPr>
        <w:tabs>
          <w:tab w:val="right" w:pos="7513"/>
          <w:tab w:val="right" w:pos="9214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C6D2D">
        <w:rPr>
          <w:rFonts w:ascii="Arial" w:hAnsi="Arial" w:cs="Arial"/>
          <w:b/>
          <w:sz w:val="20"/>
          <w:szCs w:val="20"/>
        </w:rPr>
        <w:tab/>
        <w:t>€</w:t>
      </w:r>
      <w:r w:rsidRPr="000C6D2D">
        <w:rPr>
          <w:rFonts w:ascii="Arial" w:hAnsi="Arial" w:cs="Arial"/>
          <w:b/>
          <w:sz w:val="20"/>
          <w:szCs w:val="20"/>
        </w:rPr>
        <w:tab/>
        <w:t>€</w:t>
      </w:r>
    </w:p>
    <w:p w14:paraId="3325E1F8" w14:textId="77777777" w:rsidR="00E07582" w:rsidRPr="000C6D2D" w:rsidRDefault="00E07582" w:rsidP="00E07582">
      <w:pPr>
        <w:tabs>
          <w:tab w:val="right" w:pos="7938"/>
          <w:tab w:val="right" w:pos="96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ohne MwSt.</w:t>
      </w:r>
      <w:r>
        <w:rPr>
          <w:rFonts w:ascii="Arial" w:hAnsi="Arial" w:cs="Arial"/>
          <w:sz w:val="20"/>
          <w:szCs w:val="20"/>
        </w:rPr>
        <w:tab/>
        <w:t>incl. 7% MwSt.</w:t>
      </w:r>
    </w:p>
    <w:p w14:paraId="4F5AB4DE" w14:textId="77777777" w:rsidR="00E07582" w:rsidRPr="000C6D2D" w:rsidRDefault="00E07582" w:rsidP="00E0758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D99751" w14:textId="77777777" w:rsidR="00E07582" w:rsidRPr="000C6D2D" w:rsidRDefault="00E07582" w:rsidP="00E0758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C6D2D">
        <w:rPr>
          <w:rFonts w:ascii="Arial" w:hAnsi="Arial" w:cs="Arial"/>
          <w:sz w:val="20"/>
          <w:szCs w:val="20"/>
        </w:rPr>
        <w:t xml:space="preserve">1a) Der Wasserpreis beträgt im Verbandsgebiet mit Ausnahme von </w:t>
      </w:r>
    </w:p>
    <w:p w14:paraId="678EE321" w14:textId="77777777" w:rsidR="00E07582" w:rsidRPr="000C6D2D" w:rsidRDefault="00E07582" w:rsidP="00E07582">
      <w:pPr>
        <w:tabs>
          <w:tab w:val="left" w:pos="709"/>
          <w:tab w:val="right" w:pos="7938"/>
          <w:tab w:val="right" w:pos="9639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C6D2D">
        <w:rPr>
          <w:rFonts w:ascii="Arial" w:hAnsi="Arial" w:cs="Arial"/>
          <w:sz w:val="20"/>
          <w:szCs w:val="20"/>
        </w:rPr>
        <w:tab/>
      </w:r>
      <w:proofErr w:type="spellStart"/>
      <w:r w:rsidRPr="000C6D2D">
        <w:rPr>
          <w:rFonts w:ascii="Arial" w:hAnsi="Arial" w:cs="Arial"/>
          <w:sz w:val="20"/>
          <w:szCs w:val="20"/>
        </w:rPr>
        <w:t>Oberdiebach</w:t>
      </w:r>
      <w:proofErr w:type="spellEnd"/>
      <w:r w:rsidRPr="000C6D2D">
        <w:rPr>
          <w:rFonts w:ascii="Arial" w:hAnsi="Arial" w:cs="Arial"/>
          <w:sz w:val="20"/>
          <w:szCs w:val="20"/>
        </w:rPr>
        <w:t xml:space="preserve">, Ortsteil </w:t>
      </w:r>
      <w:proofErr w:type="spellStart"/>
      <w:r w:rsidRPr="000C6D2D">
        <w:rPr>
          <w:rFonts w:ascii="Arial" w:hAnsi="Arial" w:cs="Arial"/>
          <w:sz w:val="20"/>
          <w:szCs w:val="20"/>
        </w:rPr>
        <w:t>Rheindiebach</w:t>
      </w:r>
      <w:proofErr w:type="spellEnd"/>
      <w:r w:rsidRPr="000C6D2D">
        <w:rPr>
          <w:rFonts w:ascii="Arial" w:hAnsi="Arial" w:cs="Arial"/>
          <w:sz w:val="20"/>
          <w:szCs w:val="20"/>
        </w:rPr>
        <w:t>, je m³</w:t>
      </w:r>
      <w:r>
        <w:rPr>
          <w:rFonts w:ascii="Arial" w:hAnsi="Arial" w:cs="Arial"/>
          <w:sz w:val="20"/>
          <w:szCs w:val="20"/>
        </w:rPr>
        <w:tab/>
        <w:t>2,20</w:t>
      </w:r>
      <w:r>
        <w:rPr>
          <w:rFonts w:ascii="Arial" w:hAnsi="Arial" w:cs="Arial"/>
          <w:sz w:val="20"/>
          <w:szCs w:val="20"/>
        </w:rPr>
        <w:tab/>
        <w:t>2,35</w:t>
      </w:r>
    </w:p>
    <w:p w14:paraId="6FAC479F" w14:textId="77777777" w:rsidR="00E07582" w:rsidRPr="000C6D2D" w:rsidRDefault="00E07582" w:rsidP="00E0758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F448869" w14:textId="77777777" w:rsidR="00E07582" w:rsidRDefault="00E07582" w:rsidP="00E07582">
      <w:pPr>
        <w:tabs>
          <w:tab w:val="right" w:pos="7938"/>
          <w:tab w:val="right" w:pos="9639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C6D2D">
        <w:rPr>
          <w:rFonts w:ascii="Arial" w:hAnsi="Arial" w:cs="Arial"/>
          <w:sz w:val="20"/>
          <w:szCs w:val="20"/>
        </w:rPr>
        <w:t xml:space="preserve">1b) Für den Ortsteil </w:t>
      </w:r>
      <w:proofErr w:type="spellStart"/>
      <w:r w:rsidRPr="000C6D2D">
        <w:rPr>
          <w:rFonts w:ascii="Arial" w:hAnsi="Arial" w:cs="Arial"/>
          <w:sz w:val="20"/>
          <w:szCs w:val="20"/>
        </w:rPr>
        <w:t>Rheindiebach</w:t>
      </w:r>
      <w:proofErr w:type="spellEnd"/>
      <w:r w:rsidRPr="000C6D2D">
        <w:rPr>
          <w:rFonts w:ascii="Arial" w:hAnsi="Arial" w:cs="Arial"/>
          <w:sz w:val="20"/>
          <w:szCs w:val="20"/>
        </w:rPr>
        <w:t xml:space="preserve"> beträgt der Wasserpreis je m³</w:t>
      </w:r>
      <w:r>
        <w:rPr>
          <w:rFonts w:ascii="Arial" w:hAnsi="Arial" w:cs="Arial"/>
          <w:sz w:val="20"/>
          <w:szCs w:val="20"/>
        </w:rPr>
        <w:tab/>
        <w:t>2,40</w:t>
      </w:r>
      <w:r>
        <w:rPr>
          <w:rFonts w:ascii="Arial" w:hAnsi="Arial" w:cs="Arial"/>
          <w:sz w:val="20"/>
          <w:szCs w:val="20"/>
        </w:rPr>
        <w:tab/>
        <w:t>2,57</w:t>
      </w:r>
    </w:p>
    <w:p w14:paraId="4332027B" w14:textId="77777777" w:rsidR="00E07582" w:rsidRDefault="00E07582" w:rsidP="00E0758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95F675" w14:textId="77777777" w:rsidR="00E07582" w:rsidRPr="000C6D2D" w:rsidRDefault="00E07582" w:rsidP="00E07582">
      <w:pPr>
        <w:tabs>
          <w:tab w:val="right" w:pos="7513"/>
          <w:tab w:val="right" w:pos="9214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C6D2D">
        <w:rPr>
          <w:rFonts w:ascii="Arial" w:hAnsi="Arial" w:cs="Arial"/>
          <w:b/>
          <w:sz w:val="20"/>
          <w:szCs w:val="20"/>
        </w:rPr>
        <w:tab/>
        <w:t>€</w:t>
      </w:r>
      <w:r w:rsidRPr="000C6D2D">
        <w:rPr>
          <w:rFonts w:ascii="Arial" w:hAnsi="Arial" w:cs="Arial"/>
          <w:b/>
          <w:sz w:val="20"/>
          <w:szCs w:val="20"/>
        </w:rPr>
        <w:tab/>
        <w:t>€</w:t>
      </w:r>
    </w:p>
    <w:p w14:paraId="441CD52C" w14:textId="77777777" w:rsidR="00E07582" w:rsidRPr="000C6D2D" w:rsidRDefault="00E07582" w:rsidP="00E07582">
      <w:pPr>
        <w:tabs>
          <w:tab w:val="right" w:pos="7938"/>
          <w:tab w:val="right" w:pos="96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ohne MwSt.</w:t>
      </w:r>
      <w:r>
        <w:rPr>
          <w:rFonts w:ascii="Arial" w:hAnsi="Arial" w:cs="Arial"/>
          <w:sz w:val="20"/>
          <w:szCs w:val="20"/>
        </w:rPr>
        <w:tab/>
        <w:t>incl. 7% MwSt.</w:t>
      </w:r>
    </w:p>
    <w:p w14:paraId="212ADDC4" w14:textId="77777777" w:rsidR="00E07582" w:rsidRPr="000C6D2D" w:rsidRDefault="00E07582" w:rsidP="00E0758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C6D2D">
        <w:rPr>
          <w:rFonts w:ascii="Arial" w:hAnsi="Arial" w:cs="Arial"/>
          <w:sz w:val="20"/>
          <w:szCs w:val="20"/>
        </w:rPr>
        <w:t>2a) Der Grundpreis beträgt pro Jahr im Verbandsgebiet mit Ausnahme von</w:t>
      </w:r>
    </w:p>
    <w:p w14:paraId="048A6772" w14:textId="77777777" w:rsidR="00E07582" w:rsidRPr="000C6D2D" w:rsidRDefault="00E07582" w:rsidP="00E07582">
      <w:pPr>
        <w:tabs>
          <w:tab w:val="left" w:pos="709"/>
          <w:tab w:val="right" w:pos="7938"/>
          <w:tab w:val="right" w:pos="96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 w:rsidRPr="000C6D2D">
        <w:rPr>
          <w:rFonts w:ascii="Arial" w:hAnsi="Arial" w:cs="Arial"/>
          <w:sz w:val="20"/>
          <w:szCs w:val="20"/>
        </w:rPr>
        <w:t>Oberdiebach</w:t>
      </w:r>
      <w:proofErr w:type="spellEnd"/>
      <w:r w:rsidRPr="000C6D2D">
        <w:rPr>
          <w:rFonts w:ascii="Arial" w:hAnsi="Arial" w:cs="Arial"/>
          <w:sz w:val="20"/>
          <w:szCs w:val="20"/>
        </w:rPr>
        <w:t xml:space="preserve">, Ortsteil </w:t>
      </w:r>
      <w:proofErr w:type="spellStart"/>
      <w:r w:rsidRPr="000C6D2D">
        <w:rPr>
          <w:rFonts w:ascii="Arial" w:hAnsi="Arial" w:cs="Arial"/>
          <w:sz w:val="20"/>
          <w:szCs w:val="20"/>
        </w:rPr>
        <w:t>Rheindiebach</w:t>
      </w:r>
      <w:proofErr w:type="spellEnd"/>
      <w:r w:rsidRPr="000C6D2D">
        <w:rPr>
          <w:rFonts w:ascii="Arial" w:hAnsi="Arial" w:cs="Arial"/>
          <w:sz w:val="20"/>
          <w:szCs w:val="20"/>
        </w:rPr>
        <w:t xml:space="preserve"> bei einem</w:t>
      </w:r>
    </w:p>
    <w:p w14:paraId="4CAF3F94" w14:textId="77777777" w:rsidR="00E07582" w:rsidRPr="000C6D2D" w:rsidRDefault="00E07582" w:rsidP="00E07582">
      <w:pPr>
        <w:tabs>
          <w:tab w:val="left" w:pos="709"/>
          <w:tab w:val="right" w:pos="7938"/>
          <w:tab w:val="right" w:pos="96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0C6D2D">
        <w:rPr>
          <w:rFonts w:ascii="Arial" w:hAnsi="Arial" w:cs="Arial"/>
          <w:sz w:val="20"/>
          <w:szCs w:val="20"/>
        </w:rPr>
        <w:t xml:space="preserve">Wasserzähler mit einer </w:t>
      </w:r>
      <w:proofErr w:type="spellStart"/>
      <w:r w:rsidRPr="000C6D2D">
        <w:rPr>
          <w:rFonts w:ascii="Arial" w:hAnsi="Arial" w:cs="Arial"/>
          <w:sz w:val="20"/>
          <w:szCs w:val="20"/>
        </w:rPr>
        <w:t>Verbrauchsleisstung</w:t>
      </w:r>
      <w:proofErr w:type="spellEnd"/>
      <w:r w:rsidRPr="000C6D2D">
        <w:rPr>
          <w:rFonts w:ascii="Arial" w:hAnsi="Arial" w:cs="Arial"/>
          <w:sz w:val="20"/>
          <w:szCs w:val="20"/>
        </w:rPr>
        <w:t xml:space="preserve"> von </w:t>
      </w:r>
    </w:p>
    <w:p w14:paraId="7A26EF52" w14:textId="77777777" w:rsidR="00E07582" w:rsidRDefault="00E07582" w:rsidP="00E07582">
      <w:pPr>
        <w:tabs>
          <w:tab w:val="left" w:pos="709"/>
          <w:tab w:val="right" w:pos="7938"/>
          <w:tab w:val="right" w:pos="963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2B825D5" w14:textId="77777777" w:rsidR="00E07582" w:rsidRDefault="00E07582" w:rsidP="00E07582">
      <w:pPr>
        <w:tabs>
          <w:tab w:val="left" w:pos="709"/>
          <w:tab w:val="left" w:pos="1134"/>
          <w:tab w:val="left" w:pos="3402"/>
          <w:tab w:val="right" w:pos="4536"/>
          <w:tab w:val="right" w:pos="7938"/>
          <w:tab w:val="right" w:pos="96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0C6D2D">
        <w:rPr>
          <w:rFonts w:ascii="Arial" w:hAnsi="Arial" w:cs="Arial"/>
          <w:sz w:val="20"/>
          <w:szCs w:val="20"/>
        </w:rPr>
        <w:t>Q</w:t>
      </w:r>
      <w:r w:rsidRPr="00767A77">
        <w:rPr>
          <w:rFonts w:ascii="Arial" w:hAnsi="Arial" w:cs="Arial"/>
          <w:sz w:val="20"/>
          <w:szCs w:val="20"/>
          <w:vertAlign w:val="subscript"/>
        </w:rPr>
        <w:t>3</w:t>
      </w:r>
      <w:r>
        <w:rPr>
          <w:rFonts w:ascii="Arial" w:hAnsi="Arial" w:cs="Arial"/>
          <w:sz w:val="20"/>
          <w:szCs w:val="20"/>
          <w:vertAlign w:val="subscript"/>
        </w:rPr>
        <w:tab/>
      </w:r>
      <w:r>
        <w:rPr>
          <w:rFonts w:ascii="Arial" w:hAnsi="Arial" w:cs="Arial"/>
          <w:sz w:val="20"/>
          <w:szCs w:val="20"/>
        </w:rPr>
        <w:t>4 m³/h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120,00</w:t>
      </w:r>
      <w:r>
        <w:rPr>
          <w:rFonts w:ascii="Arial" w:hAnsi="Arial" w:cs="Arial"/>
          <w:sz w:val="20"/>
          <w:szCs w:val="20"/>
        </w:rPr>
        <w:tab/>
        <w:t>128,40</w:t>
      </w:r>
    </w:p>
    <w:p w14:paraId="2D903EC3" w14:textId="77777777" w:rsidR="00E07582" w:rsidRDefault="00E07582" w:rsidP="00E07582">
      <w:pPr>
        <w:tabs>
          <w:tab w:val="left" w:pos="709"/>
          <w:tab w:val="left" w:pos="1134"/>
          <w:tab w:val="left" w:pos="3402"/>
          <w:tab w:val="right" w:pos="4536"/>
          <w:tab w:val="right" w:pos="7938"/>
          <w:tab w:val="right" w:pos="96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Q</w:t>
      </w:r>
      <w:r w:rsidRPr="00767A77">
        <w:rPr>
          <w:rFonts w:ascii="Arial" w:hAnsi="Arial" w:cs="Arial"/>
          <w:sz w:val="20"/>
          <w:szCs w:val="20"/>
          <w:vertAlign w:val="subscript"/>
        </w:rPr>
        <w:t>3</w:t>
      </w:r>
      <w:r>
        <w:rPr>
          <w:rFonts w:ascii="Arial" w:hAnsi="Arial" w:cs="Arial"/>
          <w:sz w:val="20"/>
          <w:szCs w:val="20"/>
        </w:rPr>
        <w:tab/>
        <w:t>10 m³/h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288,00</w:t>
      </w:r>
      <w:r>
        <w:rPr>
          <w:rFonts w:ascii="Arial" w:hAnsi="Arial" w:cs="Arial"/>
          <w:sz w:val="20"/>
          <w:szCs w:val="20"/>
        </w:rPr>
        <w:tab/>
        <w:t>308,16</w:t>
      </w:r>
    </w:p>
    <w:p w14:paraId="11C48547" w14:textId="77777777" w:rsidR="00E07582" w:rsidRDefault="00E07582" w:rsidP="00E07582">
      <w:pPr>
        <w:tabs>
          <w:tab w:val="left" w:pos="709"/>
          <w:tab w:val="left" w:pos="1134"/>
          <w:tab w:val="left" w:pos="3402"/>
          <w:tab w:val="right" w:pos="4536"/>
          <w:tab w:val="right" w:pos="7938"/>
          <w:tab w:val="right" w:pos="96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Q</w:t>
      </w:r>
      <w:r w:rsidRPr="00767A77">
        <w:rPr>
          <w:rFonts w:ascii="Arial" w:hAnsi="Arial" w:cs="Arial"/>
          <w:sz w:val="20"/>
          <w:szCs w:val="20"/>
          <w:vertAlign w:val="subscript"/>
        </w:rPr>
        <w:t>3</w:t>
      </w:r>
      <w:r>
        <w:rPr>
          <w:rFonts w:ascii="Arial" w:hAnsi="Arial" w:cs="Arial"/>
          <w:sz w:val="20"/>
          <w:szCs w:val="20"/>
        </w:rPr>
        <w:tab/>
        <w:t>16 m³/h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480,00</w:t>
      </w:r>
      <w:r>
        <w:rPr>
          <w:rFonts w:ascii="Arial" w:hAnsi="Arial" w:cs="Arial"/>
          <w:sz w:val="20"/>
          <w:szCs w:val="20"/>
        </w:rPr>
        <w:tab/>
        <w:t>513,60</w:t>
      </w:r>
    </w:p>
    <w:p w14:paraId="3B399E61" w14:textId="77777777" w:rsidR="00E07582" w:rsidRDefault="00E07582" w:rsidP="00E07582">
      <w:pPr>
        <w:tabs>
          <w:tab w:val="left" w:pos="709"/>
          <w:tab w:val="left" w:pos="1134"/>
          <w:tab w:val="left" w:pos="2835"/>
          <w:tab w:val="right" w:pos="4536"/>
          <w:tab w:val="right" w:pos="7938"/>
          <w:tab w:val="right" w:pos="96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Q</w:t>
      </w:r>
      <w:r w:rsidRPr="00767A77">
        <w:rPr>
          <w:rFonts w:ascii="Arial" w:hAnsi="Arial" w:cs="Arial"/>
          <w:sz w:val="20"/>
          <w:szCs w:val="20"/>
          <w:vertAlign w:val="subscript"/>
        </w:rPr>
        <w:t>3</w:t>
      </w:r>
      <w:r>
        <w:rPr>
          <w:rFonts w:ascii="Arial" w:hAnsi="Arial" w:cs="Arial"/>
          <w:sz w:val="20"/>
          <w:szCs w:val="20"/>
        </w:rPr>
        <w:tab/>
        <w:t>25 m³/h sowie Q</w:t>
      </w:r>
      <w:r w:rsidRPr="00767A77">
        <w:rPr>
          <w:rFonts w:ascii="Arial" w:hAnsi="Arial" w:cs="Arial"/>
          <w:sz w:val="20"/>
          <w:szCs w:val="20"/>
          <w:vertAlign w:val="subscript"/>
        </w:rPr>
        <w:t>3</w:t>
      </w:r>
      <w:r>
        <w:rPr>
          <w:rFonts w:ascii="Arial" w:hAnsi="Arial" w:cs="Arial"/>
          <w:sz w:val="20"/>
          <w:szCs w:val="20"/>
        </w:rPr>
        <w:tab/>
        <w:t>30 m³/h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720,00</w:t>
      </w:r>
      <w:r>
        <w:rPr>
          <w:rFonts w:ascii="Arial" w:hAnsi="Arial" w:cs="Arial"/>
          <w:sz w:val="20"/>
          <w:szCs w:val="20"/>
        </w:rPr>
        <w:tab/>
        <w:t>770,40</w:t>
      </w:r>
    </w:p>
    <w:p w14:paraId="2C7DC1D0" w14:textId="77777777" w:rsidR="00E07582" w:rsidRDefault="00E07582" w:rsidP="00E07582">
      <w:pPr>
        <w:tabs>
          <w:tab w:val="left" w:pos="709"/>
          <w:tab w:val="left" w:pos="1134"/>
          <w:tab w:val="left" w:pos="3402"/>
          <w:tab w:val="right" w:pos="4536"/>
          <w:tab w:val="right" w:pos="7938"/>
          <w:tab w:val="right" w:pos="96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Q</w:t>
      </w:r>
      <w:r w:rsidRPr="00767A77">
        <w:rPr>
          <w:rFonts w:ascii="Arial" w:hAnsi="Arial" w:cs="Arial"/>
          <w:sz w:val="20"/>
          <w:szCs w:val="20"/>
          <w:vertAlign w:val="subscript"/>
        </w:rPr>
        <w:t>3</w:t>
      </w:r>
      <w:r>
        <w:rPr>
          <w:rFonts w:ascii="Arial" w:hAnsi="Arial" w:cs="Arial"/>
          <w:sz w:val="20"/>
          <w:szCs w:val="20"/>
        </w:rPr>
        <w:tab/>
        <w:t>40 m³/h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1.440,00</w:t>
      </w:r>
      <w:r>
        <w:rPr>
          <w:rFonts w:ascii="Arial" w:hAnsi="Arial" w:cs="Arial"/>
          <w:sz w:val="20"/>
          <w:szCs w:val="20"/>
        </w:rPr>
        <w:tab/>
        <w:t>1.540,80</w:t>
      </w:r>
    </w:p>
    <w:p w14:paraId="6F81027B" w14:textId="77777777" w:rsidR="00E07582" w:rsidRDefault="00E07582" w:rsidP="00E07582">
      <w:pPr>
        <w:tabs>
          <w:tab w:val="left" w:pos="709"/>
          <w:tab w:val="left" w:pos="1134"/>
          <w:tab w:val="left" w:pos="3402"/>
          <w:tab w:val="right" w:pos="4536"/>
          <w:tab w:val="right" w:pos="7938"/>
          <w:tab w:val="right" w:pos="96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Q</w:t>
      </w:r>
      <w:r w:rsidRPr="00767A77">
        <w:rPr>
          <w:rFonts w:ascii="Arial" w:hAnsi="Arial" w:cs="Arial"/>
          <w:sz w:val="20"/>
          <w:szCs w:val="20"/>
          <w:vertAlign w:val="subscript"/>
        </w:rPr>
        <w:t>3</w:t>
      </w:r>
      <w:r>
        <w:rPr>
          <w:rFonts w:ascii="Arial" w:hAnsi="Arial" w:cs="Arial"/>
          <w:sz w:val="20"/>
          <w:szCs w:val="20"/>
        </w:rPr>
        <w:tab/>
        <w:t>63 m³/h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1.920,00</w:t>
      </w:r>
      <w:r>
        <w:rPr>
          <w:rFonts w:ascii="Arial" w:hAnsi="Arial" w:cs="Arial"/>
          <w:sz w:val="20"/>
          <w:szCs w:val="20"/>
        </w:rPr>
        <w:tab/>
        <w:t>2.054,40</w:t>
      </w:r>
    </w:p>
    <w:p w14:paraId="4349122F" w14:textId="77777777" w:rsidR="00E07582" w:rsidRDefault="00E07582" w:rsidP="00E07582">
      <w:pPr>
        <w:tabs>
          <w:tab w:val="left" w:pos="709"/>
          <w:tab w:val="left" w:pos="1134"/>
          <w:tab w:val="left" w:pos="3402"/>
          <w:tab w:val="right" w:pos="4536"/>
          <w:tab w:val="right" w:pos="7938"/>
          <w:tab w:val="right" w:pos="96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Q</w:t>
      </w:r>
      <w:r w:rsidRPr="00767A77">
        <w:rPr>
          <w:rFonts w:ascii="Arial" w:hAnsi="Arial" w:cs="Arial"/>
          <w:sz w:val="20"/>
          <w:szCs w:val="20"/>
          <w:vertAlign w:val="subscript"/>
        </w:rPr>
        <w:t>3</w:t>
      </w:r>
      <w:r>
        <w:rPr>
          <w:rFonts w:ascii="Arial" w:hAnsi="Arial" w:cs="Arial"/>
          <w:sz w:val="20"/>
          <w:szCs w:val="20"/>
        </w:rPr>
        <w:tab/>
        <w:t>100 m³/h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2.880,00</w:t>
      </w:r>
      <w:r>
        <w:rPr>
          <w:rFonts w:ascii="Arial" w:hAnsi="Arial" w:cs="Arial"/>
          <w:sz w:val="20"/>
          <w:szCs w:val="20"/>
        </w:rPr>
        <w:tab/>
        <w:t>3.081,60</w:t>
      </w:r>
    </w:p>
    <w:p w14:paraId="654B6552" w14:textId="77777777" w:rsidR="00E07582" w:rsidRDefault="00E07582" w:rsidP="00E07582">
      <w:pPr>
        <w:tabs>
          <w:tab w:val="left" w:pos="709"/>
          <w:tab w:val="left" w:pos="2552"/>
          <w:tab w:val="left" w:pos="3402"/>
          <w:tab w:val="right" w:pos="4536"/>
          <w:tab w:val="right" w:pos="7938"/>
          <w:tab w:val="right" w:pos="96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größer als Q</w:t>
      </w:r>
      <w:r w:rsidRPr="00767A77">
        <w:rPr>
          <w:rFonts w:ascii="Arial" w:hAnsi="Arial" w:cs="Arial"/>
          <w:sz w:val="20"/>
          <w:szCs w:val="20"/>
          <w:vertAlign w:val="subscript"/>
        </w:rPr>
        <w:t>3</w:t>
      </w:r>
      <w:r>
        <w:rPr>
          <w:rFonts w:ascii="Arial" w:hAnsi="Arial" w:cs="Arial"/>
          <w:sz w:val="20"/>
          <w:szCs w:val="20"/>
        </w:rPr>
        <w:t xml:space="preserve"> 100 m³/h nach besonderer Vereinbarung</w:t>
      </w:r>
    </w:p>
    <w:p w14:paraId="187AE93C" w14:textId="77777777" w:rsidR="00E07582" w:rsidRDefault="00E07582" w:rsidP="00E07582">
      <w:pPr>
        <w:tabs>
          <w:tab w:val="left" w:pos="709"/>
          <w:tab w:val="left" w:pos="2552"/>
          <w:tab w:val="left" w:pos="3402"/>
          <w:tab w:val="right" w:pos="4536"/>
          <w:tab w:val="right" w:pos="7938"/>
          <w:tab w:val="right" w:pos="963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E527299" w14:textId="77777777" w:rsidR="00E07582" w:rsidRDefault="00E07582" w:rsidP="00E07582">
      <w:pPr>
        <w:tabs>
          <w:tab w:val="left" w:pos="709"/>
          <w:tab w:val="left" w:pos="2552"/>
          <w:tab w:val="left" w:pos="3402"/>
          <w:tab w:val="right" w:pos="4536"/>
          <w:tab w:val="right" w:pos="7938"/>
          <w:tab w:val="right" w:pos="96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2b) Für den Ortsteil </w:t>
      </w:r>
      <w:proofErr w:type="spellStart"/>
      <w:r>
        <w:rPr>
          <w:rFonts w:ascii="Arial" w:hAnsi="Arial" w:cs="Arial"/>
          <w:sz w:val="20"/>
          <w:szCs w:val="20"/>
        </w:rPr>
        <w:t>Rheindiebach</w:t>
      </w:r>
      <w:proofErr w:type="spellEnd"/>
      <w:r>
        <w:rPr>
          <w:rFonts w:ascii="Arial" w:hAnsi="Arial" w:cs="Arial"/>
          <w:sz w:val="20"/>
          <w:szCs w:val="20"/>
        </w:rPr>
        <w:t xml:space="preserve"> beträgt der Grundpreis bei einem</w:t>
      </w:r>
    </w:p>
    <w:p w14:paraId="7C031C37" w14:textId="77777777" w:rsidR="00E07582" w:rsidRDefault="00E07582" w:rsidP="00E07582">
      <w:pPr>
        <w:tabs>
          <w:tab w:val="left" w:pos="709"/>
          <w:tab w:val="left" w:pos="2552"/>
          <w:tab w:val="left" w:pos="3402"/>
          <w:tab w:val="right" w:pos="4536"/>
          <w:tab w:val="right" w:pos="7938"/>
          <w:tab w:val="right" w:pos="96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Wasserzähler mit einer Verbrauchsleistung von </w:t>
      </w:r>
    </w:p>
    <w:p w14:paraId="1E5E5282" w14:textId="77777777" w:rsidR="00E07582" w:rsidRDefault="00E07582" w:rsidP="00E07582">
      <w:pPr>
        <w:tabs>
          <w:tab w:val="left" w:pos="709"/>
          <w:tab w:val="left" w:pos="2552"/>
          <w:tab w:val="left" w:pos="3402"/>
          <w:tab w:val="right" w:pos="4536"/>
          <w:tab w:val="right" w:pos="7938"/>
          <w:tab w:val="right" w:pos="963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39007B1" w14:textId="77777777" w:rsidR="00E07582" w:rsidRDefault="00E07582" w:rsidP="00E07582">
      <w:pPr>
        <w:tabs>
          <w:tab w:val="left" w:pos="709"/>
          <w:tab w:val="left" w:pos="1134"/>
          <w:tab w:val="left" w:pos="3402"/>
          <w:tab w:val="right" w:pos="4536"/>
          <w:tab w:val="right" w:pos="7938"/>
          <w:tab w:val="right" w:pos="96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0C6D2D">
        <w:rPr>
          <w:rFonts w:ascii="Arial" w:hAnsi="Arial" w:cs="Arial"/>
          <w:sz w:val="20"/>
          <w:szCs w:val="20"/>
        </w:rPr>
        <w:t>Q</w:t>
      </w:r>
      <w:r w:rsidRPr="00767A77">
        <w:rPr>
          <w:rFonts w:ascii="Arial" w:hAnsi="Arial" w:cs="Arial"/>
          <w:sz w:val="20"/>
          <w:szCs w:val="20"/>
          <w:vertAlign w:val="subscript"/>
        </w:rPr>
        <w:t>3</w:t>
      </w:r>
      <w:r>
        <w:rPr>
          <w:rFonts w:ascii="Arial" w:hAnsi="Arial" w:cs="Arial"/>
          <w:sz w:val="20"/>
          <w:szCs w:val="20"/>
          <w:vertAlign w:val="subscript"/>
        </w:rPr>
        <w:tab/>
      </w:r>
      <w:r>
        <w:rPr>
          <w:rFonts w:ascii="Arial" w:hAnsi="Arial" w:cs="Arial"/>
          <w:sz w:val="20"/>
          <w:szCs w:val="20"/>
        </w:rPr>
        <w:t>4 m³/h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148,00</w:t>
      </w:r>
      <w:r>
        <w:rPr>
          <w:rFonts w:ascii="Arial" w:hAnsi="Arial" w:cs="Arial"/>
          <w:sz w:val="20"/>
          <w:szCs w:val="20"/>
        </w:rPr>
        <w:tab/>
        <w:t>158,36</w:t>
      </w:r>
    </w:p>
    <w:p w14:paraId="6783C932" w14:textId="77777777" w:rsidR="00E07582" w:rsidRDefault="00E07582" w:rsidP="00E07582">
      <w:pPr>
        <w:tabs>
          <w:tab w:val="left" w:pos="709"/>
          <w:tab w:val="left" w:pos="1134"/>
          <w:tab w:val="left" w:pos="3402"/>
          <w:tab w:val="right" w:pos="4536"/>
          <w:tab w:val="right" w:pos="7938"/>
          <w:tab w:val="right" w:pos="96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Q</w:t>
      </w:r>
      <w:r w:rsidRPr="00767A77">
        <w:rPr>
          <w:rFonts w:ascii="Arial" w:hAnsi="Arial" w:cs="Arial"/>
          <w:sz w:val="20"/>
          <w:szCs w:val="20"/>
          <w:vertAlign w:val="subscript"/>
        </w:rPr>
        <w:t>3</w:t>
      </w:r>
      <w:r>
        <w:rPr>
          <w:rFonts w:ascii="Arial" w:hAnsi="Arial" w:cs="Arial"/>
          <w:sz w:val="20"/>
          <w:szCs w:val="20"/>
        </w:rPr>
        <w:tab/>
        <w:t>10 m³/h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355,20</w:t>
      </w:r>
      <w:r>
        <w:rPr>
          <w:rFonts w:ascii="Arial" w:hAnsi="Arial" w:cs="Arial"/>
          <w:sz w:val="20"/>
          <w:szCs w:val="20"/>
        </w:rPr>
        <w:tab/>
        <w:t>380,06</w:t>
      </w:r>
    </w:p>
    <w:p w14:paraId="45CA7056" w14:textId="77777777" w:rsidR="00E07582" w:rsidRDefault="00E07582" w:rsidP="00E07582">
      <w:pPr>
        <w:tabs>
          <w:tab w:val="left" w:pos="709"/>
          <w:tab w:val="left" w:pos="1134"/>
          <w:tab w:val="left" w:pos="3402"/>
          <w:tab w:val="right" w:pos="4536"/>
          <w:tab w:val="right" w:pos="7938"/>
          <w:tab w:val="right" w:pos="96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Q</w:t>
      </w:r>
      <w:r w:rsidRPr="00767A77">
        <w:rPr>
          <w:rFonts w:ascii="Arial" w:hAnsi="Arial" w:cs="Arial"/>
          <w:sz w:val="20"/>
          <w:szCs w:val="20"/>
          <w:vertAlign w:val="subscript"/>
        </w:rPr>
        <w:t>3</w:t>
      </w:r>
      <w:r>
        <w:rPr>
          <w:rFonts w:ascii="Arial" w:hAnsi="Arial" w:cs="Arial"/>
          <w:sz w:val="20"/>
          <w:szCs w:val="20"/>
        </w:rPr>
        <w:tab/>
        <w:t>16 m³/h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592,00</w:t>
      </w:r>
      <w:r>
        <w:rPr>
          <w:rFonts w:ascii="Arial" w:hAnsi="Arial" w:cs="Arial"/>
          <w:sz w:val="20"/>
          <w:szCs w:val="20"/>
        </w:rPr>
        <w:tab/>
        <w:t>633,44</w:t>
      </w:r>
    </w:p>
    <w:p w14:paraId="02445FAC" w14:textId="77777777" w:rsidR="00E07582" w:rsidRDefault="00E07582" w:rsidP="00E07582">
      <w:pPr>
        <w:tabs>
          <w:tab w:val="left" w:pos="709"/>
          <w:tab w:val="left" w:pos="1134"/>
          <w:tab w:val="left" w:pos="2835"/>
          <w:tab w:val="right" w:pos="4536"/>
          <w:tab w:val="right" w:pos="7938"/>
          <w:tab w:val="right" w:pos="96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Q</w:t>
      </w:r>
      <w:r w:rsidRPr="00767A77">
        <w:rPr>
          <w:rFonts w:ascii="Arial" w:hAnsi="Arial" w:cs="Arial"/>
          <w:sz w:val="20"/>
          <w:szCs w:val="20"/>
          <w:vertAlign w:val="subscript"/>
        </w:rPr>
        <w:t>3</w:t>
      </w:r>
      <w:r>
        <w:rPr>
          <w:rFonts w:ascii="Arial" w:hAnsi="Arial" w:cs="Arial"/>
          <w:sz w:val="20"/>
          <w:szCs w:val="20"/>
        </w:rPr>
        <w:tab/>
        <w:t>25 m³/h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888,00</w:t>
      </w:r>
      <w:r>
        <w:rPr>
          <w:rFonts w:ascii="Arial" w:hAnsi="Arial" w:cs="Arial"/>
          <w:sz w:val="20"/>
          <w:szCs w:val="20"/>
        </w:rPr>
        <w:tab/>
        <w:t>950,16</w:t>
      </w:r>
    </w:p>
    <w:p w14:paraId="14170774" w14:textId="77777777" w:rsidR="00E07582" w:rsidRDefault="00E07582" w:rsidP="00E07582">
      <w:pPr>
        <w:tabs>
          <w:tab w:val="left" w:pos="709"/>
          <w:tab w:val="left" w:pos="2552"/>
          <w:tab w:val="left" w:pos="3402"/>
          <w:tab w:val="right" w:pos="4536"/>
          <w:tab w:val="right" w:pos="7938"/>
          <w:tab w:val="right" w:pos="963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285A8EF" w14:textId="77777777" w:rsidR="00E07582" w:rsidRDefault="00E07582" w:rsidP="00E07582">
      <w:pPr>
        <w:tabs>
          <w:tab w:val="left" w:pos="709"/>
          <w:tab w:val="left" w:pos="2552"/>
          <w:tab w:val="left" w:pos="3402"/>
          <w:tab w:val="right" w:pos="4536"/>
          <w:tab w:val="right" w:pos="7938"/>
          <w:tab w:val="right" w:pos="96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Die Preise für einen Feuerlöschanschuss betragen:</w:t>
      </w:r>
    </w:p>
    <w:p w14:paraId="6CAEC7B7" w14:textId="77777777" w:rsidR="00E07582" w:rsidRDefault="00E07582" w:rsidP="00E07582">
      <w:pPr>
        <w:tabs>
          <w:tab w:val="left" w:pos="709"/>
          <w:tab w:val="left" w:pos="2552"/>
          <w:tab w:val="left" w:pos="3402"/>
          <w:tab w:val="right" w:pos="4536"/>
          <w:tab w:val="right" w:pos="7938"/>
          <w:tab w:val="right" w:pos="963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830B118" w14:textId="77777777" w:rsidR="00E07582" w:rsidRDefault="00E07582" w:rsidP="00E07582">
      <w:pPr>
        <w:tabs>
          <w:tab w:val="left" w:pos="709"/>
          <w:tab w:val="left" w:pos="2552"/>
          <w:tab w:val="left" w:pos="3402"/>
          <w:tab w:val="right" w:pos="4536"/>
          <w:tab w:val="right" w:pos="7938"/>
          <w:tab w:val="right" w:pos="96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bis 50 mm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720,00</w:t>
      </w:r>
      <w:r>
        <w:rPr>
          <w:rFonts w:ascii="Arial" w:hAnsi="Arial" w:cs="Arial"/>
          <w:sz w:val="20"/>
          <w:szCs w:val="20"/>
        </w:rPr>
        <w:tab/>
        <w:t>770,40</w:t>
      </w:r>
    </w:p>
    <w:p w14:paraId="4F0691B3" w14:textId="77777777" w:rsidR="00E07582" w:rsidRDefault="00E07582" w:rsidP="00E07582">
      <w:pPr>
        <w:tabs>
          <w:tab w:val="left" w:pos="709"/>
          <w:tab w:val="left" w:pos="2552"/>
          <w:tab w:val="left" w:pos="3402"/>
          <w:tab w:val="right" w:pos="4536"/>
          <w:tab w:val="right" w:pos="7938"/>
          <w:tab w:val="right" w:pos="96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über 50 mm bis 80 mm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1.920,00</w:t>
      </w:r>
      <w:r>
        <w:rPr>
          <w:rFonts w:ascii="Arial" w:hAnsi="Arial" w:cs="Arial"/>
          <w:sz w:val="20"/>
          <w:szCs w:val="20"/>
        </w:rPr>
        <w:tab/>
        <w:t>2.054,40</w:t>
      </w:r>
    </w:p>
    <w:p w14:paraId="4A1071C5" w14:textId="77777777" w:rsidR="00E07582" w:rsidRDefault="00E07582" w:rsidP="00E07582">
      <w:pPr>
        <w:tabs>
          <w:tab w:val="left" w:pos="709"/>
          <w:tab w:val="left" w:pos="2552"/>
          <w:tab w:val="left" w:pos="3402"/>
          <w:tab w:val="right" w:pos="4536"/>
          <w:tab w:val="right" w:pos="7938"/>
          <w:tab w:val="right" w:pos="96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über 80 mm bis 100 mm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2.880,00</w:t>
      </w:r>
      <w:r>
        <w:rPr>
          <w:rFonts w:ascii="Arial" w:hAnsi="Arial" w:cs="Arial"/>
          <w:sz w:val="20"/>
          <w:szCs w:val="20"/>
        </w:rPr>
        <w:tab/>
        <w:t>3.081,60</w:t>
      </w:r>
    </w:p>
    <w:p w14:paraId="73E96210" w14:textId="77777777" w:rsidR="00E07582" w:rsidRDefault="00E07582" w:rsidP="00E07582">
      <w:pPr>
        <w:tabs>
          <w:tab w:val="left" w:pos="709"/>
          <w:tab w:val="left" w:pos="2552"/>
          <w:tab w:val="left" w:pos="3402"/>
          <w:tab w:val="right" w:pos="4536"/>
          <w:tab w:val="right" w:pos="7938"/>
          <w:tab w:val="right" w:pos="963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B63F54C" w14:textId="77777777" w:rsidR="00E07582" w:rsidRPr="00767A77" w:rsidRDefault="00E07582" w:rsidP="00E07582">
      <w:pPr>
        <w:tabs>
          <w:tab w:val="left" w:pos="709"/>
          <w:tab w:val="left" w:pos="2552"/>
          <w:tab w:val="left" w:pos="3402"/>
          <w:tab w:val="right" w:pos="4536"/>
          <w:tab w:val="right" w:pos="7938"/>
          <w:tab w:val="right" w:pos="9639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67A77">
        <w:rPr>
          <w:rFonts w:ascii="Arial" w:hAnsi="Arial" w:cs="Arial"/>
          <w:b/>
          <w:sz w:val="20"/>
          <w:szCs w:val="20"/>
        </w:rPr>
        <w:t>§ 7</w:t>
      </w:r>
    </w:p>
    <w:p w14:paraId="24C65D9F" w14:textId="77777777" w:rsidR="00E07582" w:rsidRDefault="00E07582" w:rsidP="00E07582">
      <w:pPr>
        <w:tabs>
          <w:tab w:val="left" w:pos="709"/>
          <w:tab w:val="left" w:pos="2552"/>
          <w:tab w:val="left" w:pos="3402"/>
          <w:tab w:val="right" w:pos="4536"/>
          <w:tab w:val="right" w:pos="7938"/>
          <w:tab w:val="right" w:pos="963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9025DA6" w14:textId="77777777" w:rsidR="00E07582" w:rsidRDefault="00E07582" w:rsidP="00E07582">
      <w:pPr>
        <w:tabs>
          <w:tab w:val="left" w:pos="709"/>
          <w:tab w:val="left" w:pos="2552"/>
          <w:tab w:val="left" w:pos="3402"/>
          <w:tab w:val="right" w:pos="4536"/>
          <w:tab w:val="right" w:pos="7938"/>
          <w:tab w:val="right" w:pos="96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Abschlagszahlungen werden gemäß § 25 AVBWasserV entsprechend dem Verbrauch aus dem letzten </w:t>
      </w:r>
    </w:p>
    <w:p w14:paraId="1ACF8EAF" w14:textId="77777777" w:rsidR="00E07582" w:rsidRDefault="00E07582" w:rsidP="00E07582">
      <w:pPr>
        <w:tabs>
          <w:tab w:val="left" w:pos="709"/>
          <w:tab w:val="left" w:pos="2552"/>
          <w:tab w:val="left" w:pos="3402"/>
          <w:tab w:val="right" w:pos="4536"/>
          <w:tab w:val="right" w:pos="7938"/>
          <w:tab w:val="right" w:pos="96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Abrechnungszeitraum oder nach dem Durchschnittsverbrauch vergleichbarer Kunden erhoben.</w:t>
      </w:r>
    </w:p>
    <w:p w14:paraId="27A1A033" w14:textId="77777777" w:rsidR="00E07582" w:rsidRDefault="00E07582" w:rsidP="00E07582">
      <w:pPr>
        <w:tabs>
          <w:tab w:val="left" w:pos="709"/>
          <w:tab w:val="left" w:pos="2552"/>
          <w:tab w:val="left" w:pos="3402"/>
          <w:tab w:val="right" w:pos="4536"/>
          <w:tab w:val="right" w:pos="7938"/>
          <w:tab w:val="right" w:pos="963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E8B8915" w14:textId="77777777" w:rsidR="00E07582" w:rsidRPr="000C6D2D" w:rsidRDefault="00E07582" w:rsidP="00E07582">
      <w:pPr>
        <w:tabs>
          <w:tab w:val="left" w:pos="709"/>
          <w:tab w:val="left" w:pos="2552"/>
          <w:tab w:val="left" w:pos="3402"/>
          <w:tab w:val="right" w:pos="4536"/>
          <w:tab w:val="right" w:pos="7938"/>
          <w:tab w:val="right" w:pos="963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A16F28C" w14:textId="60F5CBB9" w:rsidR="00E07582" w:rsidRDefault="00E07582" w:rsidP="00E07582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Dörth</w:t>
      </w:r>
      <w:proofErr w:type="spellEnd"/>
      <w:r>
        <w:rPr>
          <w:rFonts w:ascii="Arial" w:hAnsi="Arial" w:cs="Arial"/>
          <w:sz w:val="20"/>
          <w:szCs w:val="20"/>
        </w:rPr>
        <w:t>, den 0</w:t>
      </w:r>
      <w:r w:rsidR="007876A7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.12.202</w:t>
      </w:r>
      <w:r w:rsidR="007876A7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RheinHunsrück Wasser</w:t>
      </w:r>
    </w:p>
    <w:p w14:paraId="6D63D1E1" w14:textId="77777777" w:rsidR="00E07582" w:rsidRDefault="00E07582" w:rsidP="00E0758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Zweckverband</w:t>
      </w:r>
    </w:p>
    <w:p w14:paraId="69E65293" w14:textId="36989391" w:rsidR="00E07582" w:rsidRDefault="00E07582" w:rsidP="00E0758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34B09">
        <w:rPr>
          <w:rFonts w:ascii="Arial" w:hAnsi="Arial" w:cs="Arial"/>
          <w:sz w:val="20"/>
          <w:szCs w:val="20"/>
        </w:rPr>
        <w:t xml:space="preserve">gez. </w:t>
      </w:r>
      <w:r>
        <w:rPr>
          <w:rFonts w:ascii="Arial" w:hAnsi="Arial" w:cs="Arial"/>
          <w:sz w:val="20"/>
          <w:szCs w:val="20"/>
        </w:rPr>
        <w:t>Unkel</w:t>
      </w:r>
    </w:p>
    <w:p w14:paraId="6DF58E49" w14:textId="6C4AED95" w:rsidR="00A37DFA" w:rsidRPr="00E07582" w:rsidRDefault="00E07582" w:rsidP="00521656">
      <w:pPr>
        <w:spacing w:after="0" w:line="240" w:lineRule="auto"/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Verbandsvorsteher</w:t>
      </w:r>
    </w:p>
    <w:sectPr w:rsidR="00A37DFA" w:rsidRPr="00E07582" w:rsidSect="00B220C7">
      <w:headerReference w:type="default" r:id="rId7"/>
      <w:footerReference w:type="default" r:id="rId8"/>
      <w:pgSz w:w="11906" w:h="16838" w:code="9"/>
      <w:pgMar w:top="2835" w:right="1021" w:bottom="1134" w:left="1418" w:header="72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6B378" w14:textId="77777777" w:rsidR="00902611" w:rsidRDefault="00902611" w:rsidP="00B728F5">
      <w:r>
        <w:separator/>
      </w:r>
    </w:p>
  </w:endnote>
  <w:endnote w:type="continuationSeparator" w:id="0">
    <w:p w14:paraId="42373153" w14:textId="77777777" w:rsidR="00902611" w:rsidRDefault="00902611" w:rsidP="00B72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CB920" w14:textId="77777777" w:rsidR="00A37DFA" w:rsidRPr="00B728F5" w:rsidRDefault="00A37DFA">
    <w:pPr>
      <w:pStyle w:val="Fuzeile"/>
      <w:jc w:val="center"/>
      <w:rPr>
        <w:rFonts w:ascii="Verdana" w:hAnsi="Verdana"/>
      </w:rPr>
    </w:pPr>
    <w:r w:rsidRPr="00B728F5">
      <w:rPr>
        <w:rFonts w:ascii="Verdana" w:hAnsi="Verdana"/>
      </w:rPr>
      <w:fldChar w:fldCharType="begin"/>
    </w:r>
    <w:r w:rsidRPr="00B728F5">
      <w:rPr>
        <w:rFonts w:ascii="Verdana" w:hAnsi="Verdana"/>
      </w:rPr>
      <w:instrText>PAGE   \* MERGEFORMAT</w:instrText>
    </w:r>
    <w:r w:rsidRPr="00B728F5">
      <w:rPr>
        <w:rFonts w:ascii="Verdana" w:hAnsi="Verdana"/>
      </w:rPr>
      <w:fldChar w:fldCharType="separate"/>
    </w:r>
    <w:r w:rsidR="00F633C0">
      <w:rPr>
        <w:rFonts w:ascii="Verdana" w:hAnsi="Verdana"/>
        <w:noProof/>
      </w:rPr>
      <w:t>3</w:t>
    </w:r>
    <w:r w:rsidRPr="00B728F5">
      <w:rPr>
        <w:rFonts w:ascii="Verdana" w:hAnsi="Verdana"/>
      </w:rPr>
      <w:fldChar w:fldCharType="end"/>
    </w:r>
  </w:p>
  <w:p w14:paraId="2566B993" w14:textId="77777777" w:rsidR="00A37DFA" w:rsidRDefault="00A37D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0734C" w14:textId="77777777" w:rsidR="00902611" w:rsidRDefault="00902611" w:rsidP="00B728F5">
      <w:r>
        <w:separator/>
      </w:r>
    </w:p>
  </w:footnote>
  <w:footnote w:type="continuationSeparator" w:id="0">
    <w:p w14:paraId="0942F88C" w14:textId="77777777" w:rsidR="00902611" w:rsidRDefault="00902611" w:rsidP="00B72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FEEDA" w14:textId="77777777" w:rsidR="00E37948" w:rsidRDefault="00E37948" w:rsidP="00E37948">
    <w:pPr>
      <w:pStyle w:val="Kopfzeile"/>
      <w:jc w:val="center"/>
    </w:pPr>
    <w:r w:rsidRPr="00D132E3">
      <w:rPr>
        <w:noProof/>
      </w:rPr>
      <w:drawing>
        <wp:inline distT="0" distB="0" distL="0" distR="0" wp14:anchorId="6813EF0F" wp14:editId="5FC6F79A">
          <wp:extent cx="1504950" cy="781050"/>
          <wp:effectExtent l="0" t="0" r="0" b="0"/>
          <wp:docPr id="1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63178"/>
    <w:multiLevelType w:val="hybridMultilevel"/>
    <w:tmpl w:val="D272035E"/>
    <w:lvl w:ilvl="0" w:tplc="A7060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707DAD"/>
    <w:multiLevelType w:val="hybridMultilevel"/>
    <w:tmpl w:val="345AF006"/>
    <w:lvl w:ilvl="0" w:tplc="7CB2217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C914860"/>
    <w:multiLevelType w:val="hybridMultilevel"/>
    <w:tmpl w:val="93BE8EA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44023F"/>
    <w:multiLevelType w:val="hybridMultilevel"/>
    <w:tmpl w:val="964EAFBC"/>
    <w:lvl w:ilvl="0" w:tplc="7CB2217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70F5ECC"/>
    <w:multiLevelType w:val="hybridMultilevel"/>
    <w:tmpl w:val="2816563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7847894">
    <w:abstractNumId w:val="2"/>
  </w:num>
  <w:num w:numId="2" w16cid:durableId="947586678">
    <w:abstractNumId w:val="3"/>
  </w:num>
  <w:num w:numId="3" w16cid:durableId="826823209">
    <w:abstractNumId w:val="1"/>
  </w:num>
  <w:num w:numId="4" w16cid:durableId="2123106731">
    <w:abstractNumId w:val="0"/>
  </w:num>
  <w:num w:numId="5" w16cid:durableId="436491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82"/>
    <w:rsid w:val="000447B4"/>
    <w:rsid w:val="0005339C"/>
    <w:rsid w:val="00070B87"/>
    <w:rsid w:val="000A30F4"/>
    <w:rsid w:val="000B5A31"/>
    <w:rsid w:val="000C330E"/>
    <w:rsid w:val="000F1ADE"/>
    <w:rsid w:val="000F257C"/>
    <w:rsid w:val="001006EE"/>
    <w:rsid w:val="00143798"/>
    <w:rsid w:val="00162142"/>
    <w:rsid w:val="001810B9"/>
    <w:rsid w:val="002305C8"/>
    <w:rsid w:val="00233E0F"/>
    <w:rsid w:val="00237678"/>
    <w:rsid w:val="00271740"/>
    <w:rsid w:val="002737A1"/>
    <w:rsid w:val="0028355C"/>
    <w:rsid w:val="002A071D"/>
    <w:rsid w:val="002A4994"/>
    <w:rsid w:val="002C2AE5"/>
    <w:rsid w:val="002C7C36"/>
    <w:rsid w:val="002D1336"/>
    <w:rsid w:val="002D624D"/>
    <w:rsid w:val="002F09F6"/>
    <w:rsid w:val="00307F0F"/>
    <w:rsid w:val="00332372"/>
    <w:rsid w:val="003411F6"/>
    <w:rsid w:val="00350FE4"/>
    <w:rsid w:val="00360523"/>
    <w:rsid w:val="00381E31"/>
    <w:rsid w:val="00390CE7"/>
    <w:rsid w:val="003B2CBC"/>
    <w:rsid w:val="003B7E5C"/>
    <w:rsid w:val="00404A79"/>
    <w:rsid w:val="004050CC"/>
    <w:rsid w:val="00432297"/>
    <w:rsid w:val="00434037"/>
    <w:rsid w:val="004402D3"/>
    <w:rsid w:val="004528EA"/>
    <w:rsid w:val="004536D4"/>
    <w:rsid w:val="00482C70"/>
    <w:rsid w:val="004A3CFD"/>
    <w:rsid w:val="004B50F3"/>
    <w:rsid w:val="004D7997"/>
    <w:rsid w:val="004F7ED9"/>
    <w:rsid w:val="00521656"/>
    <w:rsid w:val="00550C23"/>
    <w:rsid w:val="00555784"/>
    <w:rsid w:val="005641C9"/>
    <w:rsid w:val="00564656"/>
    <w:rsid w:val="00597A37"/>
    <w:rsid w:val="005A25BC"/>
    <w:rsid w:val="005B24AA"/>
    <w:rsid w:val="005C45AC"/>
    <w:rsid w:val="005D0B66"/>
    <w:rsid w:val="005E1712"/>
    <w:rsid w:val="005F12A1"/>
    <w:rsid w:val="00627B8F"/>
    <w:rsid w:val="00653FC0"/>
    <w:rsid w:val="00680718"/>
    <w:rsid w:val="006F45E9"/>
    <w:rsid w:val="006F5DBD"/>
    <w:rsid w:val="0070787C"/>
    <w:rsid w:val="00741E3B"/>
    <w:rsid w:val="007538D8"/>
    <w:rsid w:val="007734C8"/>
    <w:rsid w:val="007752C3"/>
    <w:rsid w:val="007876A7"/>
    <w:rsid w:val="007927E7"/>
    <w:rsid w:val="007B1B40"/>
    <w:rsid w:val="007B1D94"/>
    <w:rsid w:val="007C66A8"/>
    <w:rsid w:val="007E3A19"/>
    <w:rsid w:val="007E3B18"/>
    <w:rsid w:val="00873368"/>
    <w:rsid w:val="0088064A"/>
    <w:rsid w:val="008920B6"/>
    <w:rsid w:val="008F3BD3"/>
    <w:rsid w:val="00902611"/>
    <w:rsid w:val="00905158"/>
    <w:rsid w:val="0092181F"/>
    <w:rsid w:val="00934B09"/>
    <w:rsid w:val="00954238"/>
    <w:rsid w:val="009542FE"/>
    <w:rsid w:val="00961302"/>
    <w:rsid w:val="00964D42"/>
    <w:rsid w:val="009A3444"/>
    <w:rsid w:val="009A5F41"/>
    <w:rsid w:val="009B5ED6"/>
    <w:rsid w:val="00A02E85"/>
    <w:rsid w:val="00A11618"/>
    <w:rsid w:val="00A37DFA"/>
    <w:rsid w:val="00A476D1"/>
    <w:rsid w:val="00A65812"/>
    <w:rsid w:val="00A727F0"/>
    <w:rsid w:val="00A73F0D"/>
    <w:rsid w:val="00A80B0A"/>
    <w:rsid w:val="00A91DA5"/>
    <w:rsid w:val="00AB58E9"/>
    <w:rsid w:val="00AF3F03"/>
    <w:rsid w:val="00B220C7"/>
    <w:rsid w:val="00B728F5"/>
    <w:rsid w:val="00BF6D79"/>
    <w:rsid w:val="00C37CBF"/>
    <w:rsid w:val="00C84FC3"/>
    <w:rsid w:val="00C91C5B"/>
    <w:rsid w:val="00CC62E5"/>
    <w:rsid w:val="00CE515F"/>
    <w:rsid w:val="00D11F2B"/>
    <w:rsid w:val="00D2209C"/>
    <w:rsid w:val="00D24DCB"/>
    <w:rsid w:val="00D24EE4"/>
    <w:rsid w:val="00D609FE"/>
    <w:rsid w:val="00D75AD2"/>
    <w:rsid w:val="00D9044A"/>
    <w:rsid w:val="00DA5447"/>
    <w:rsid w:val="00DB1FE9"/>
    <w:rsid w:val="00E07582"/>
    <w:rsid w:val="00E10B32"/>
    <w:rsid w:val="00E35FBD"/>
    <w:rsid w:val="00E37948"/>
    <w:rsid w:val="00E416E6"/>
    <w:rsid w:val="00E4535C"/>
    <w:rsid w:val="00E7089F"/>
    <w:rsid w:val="00E76535"/>
    <w:rsid w:val="00E86A7D"/>
    <w:rsid w:val="00F01373"/>
    <w:rsid w:val="00F23C89"/>
    <w:rsid w:val="00F364A9"/>
    <w:rsid w:val="00F36E4C"/>
    <w:rsid w:val="00F41322"/>
    <w:rsid w:val="00F633C0"/>
    <w:rsid w:val="00F85EFD"/>
    <w:rsid w:val="00FA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352A78"/>
  <w15:chartTrackingRefBased/>
  <w15:docId w15:val="{576B2C41-C2DD-401F-B60D-1320C903D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758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paragraph" w:styleId="berschrift2">
    <w:name w:val="heading 2"/>
    <w:basedOn w:val="Standard"/>
    <w:next w:val="Standard"/>
    <w:qFormat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u w:val="single"/>
      <w:lang w:eastAsia="de-DE"/>
    </w:rPr>
  </w:style>
  <w:style w:type="paragraph" w:styleId="berschrift3">
    <w:name w:val="heading 3"/>
    <w:basedOn w:val="Standard"/>
    <w:next w:val="Standard"/>
    <w:qFormat/>
    <w:pPr>
      <w:keepNext/>
      <w:spacing w:after="0" w:line="240" w:lineRule="auto"/>
      <w:ind w:right="-286"/>
      <w:outlineLvl w:val="2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spacing w:after="0" w:line="240" w:lineRule="auto"/>
      <w:ind w:right="-569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Textkrper2">
    <w:name w:val="Body Text 2"/>
    <w:basedOn w:val="Standard"/>
    <w:pPr>
      <w:spacing w:after="0" w:line="240" w:lineRule="auto"/>
      <w:ind w:right="-286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Dokumentstruktur">
    <w:name w:val="Document Map"/>
    <w:basedOn w:val="Standard"/>
    <w:semiHidden/>
    <w:rsid w:val="009B5ED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de-DE"/>
    </w:rPr>
  </w:style>
  <w:style w:type="paragraph" w:styleId="Sprechblasentext">
    <w:name w:val="Balloon Text"/>
    <w:basedOn w:val="Standard"/>
    <w:semiHidden/>
    <w:rsid w:val="00D609FE"/>
    <w:pPr>
      <w:spacing w:after="0" w:line="240" w:lineRule="auto"/>
    </w:pPr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B728F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B728F5"/>
  </w:style>
  <w:style w:type="paragraph" w:styleId="Fuzeile">
    <w:name w:val="footer"/>
    <w:basedOn w:val="Standard"/>
    <w:link w:val="FuzeileZchn"/>
    <w:uiPriority w:val="99"/>
    <w:unhideWhenUsed/>
    <w:rsid w:val="00B728F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B72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K4\_SAFE\Vorzimmer\Vorlagen%20Word%20Wilbert\TOP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TOP</Template>
  <TotalTime>0</TotalTime>
  <Pages>1</Pages>
  <Words>215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Sitzung des Werksausschusses am 27</vt:lpstr>
    </vt:vector>
  </TitlesOfParts>
  <Company>RheinHunsrück Wasser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Sitzung des Werksausschusses am 27</dc:title>
  <dc:subject/>
  <dc:creator>Wilbert Jutta</dc:creator>
  <cp:keywords/>
  <dc:description/>
  <cp:lastModifiedBy>Wilbert Jutta</cp:lastModifiedBy>
  <cp:revision>4</cp:revision>
  <cp:lastPrinted>2024-01-08T08:43:00Z</cp:lastPrinted>
  <dcterms:created xsi:type="dcterms:W3CDTF">2025-05-21T08:55:00Z</dcterms:created>
  <dcterms:modified xsi:type="dcterms:W3CDTF">2025-05-21T09:03:00Z</dcterms:modified>
</cp:coreProperties>
</file>